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A" w:rsidRPr="00F02A91" w:rsidRDefault="00F02A91">
      <w:pPr>
        <w:rPr>
          <w:rFonts w:ascii="Times New Roman" w:hAnsi="Times New Roman" w:cs="Times New Roman"/>
          <w:sz w:val="32"/>
          <w:szCs w:val="32"/>
        </w:rPr>
      </w:pPr>
      <w:r w:rsidRPr="00F02A91">
        <w:rPr>
          <w:rFonts w:ascii="Times New Roman" w:hAnsi="Times New Roman" w:cs="Times New Roman"/>
          <w:sz w:val="32"/>
          <w:szCs w:val="32"/>
        </w:rPr>
        <w:t xml:space="preserve">меры административного воздействия, принятых для устранения нарушений, повлекших применение административных санкций - </w:t>
      </w:r>
      <w:r w:rsidRPr="00F02A91">
        <w:rPr>
          <w:rFonts w:ascii="Times New Roman" w:hAnsi="Times New Roman" w:cs="Times New Roman"/>
          <w:b/>
          <w:sz w:val="32"/>
          <w:szCs w:val="32"/>
        </w:rPr>
        <w:t>не применялись</w:t>
      </w:r>
    </w:p>
    <w:sectPr w:rsidR="00C4074A" w:rsidRPr="00F02A91" w:rsidSect="00C4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A91"/>
    <w:rsid w:val="00C4074A"/>
    <w:rsid w:val="00F0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2015-04-20T12:02:00Z</dcterms:created>
  <dcterms:modified xsi:type="dcterms:W3CDTF">2015-04-20T12:02:00Z</dcterms:modified>
</cp:coreProperties>
</file>